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8546A" w14:textId="77777777" w:rsidR="0073447B" w:rsidRDefault="00E52E43">
      <w:pPr>
        <w:suppressAutoHyphens w:val="0"/>
        <w:autoSpaceDE w:val="0"/>
        <w:spacing w:after="0"/>
        <w:textAlignment w:val="auto"/>
      </w:pPr>
      <w:bookmarkStart w:id="0" w:name="_GoBack"/>
      <w:bookmarkEnd w:id="0"/>
      <w:r>
        <w:rPr>
          <w:rFonts w:cs="Calibri"/>
          <w:b/>
          <w:bCs/>
          <w:noProof/>
          <w:color w:val="FF0000"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47550304" wp14:editId="23617B6C">
            <wp:simplePos x="0" y="0"/>
            <wp:positionH relativeFrom="column">
              <wp:posOffset>-156847</wp:posOffset>
            </wp:positionH>
            <wp:positionV relativeFrom="paragraph">
              <wp:posOffset>0</wp:posOffset>
            </wp:positionV>
            <wp:extent cx="1104896" cy="1506217"/>
            <wp:effectExtent l="0" t="0" r="4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4896" cy="15062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30B3675" w14:textId="77777777" w:rsidR="0073447B" w:rsidRDefault="0073447B">
      <w:pPr>
        <w:suppressAutoHyphens w:val="0"/>
        <w:autoSpaceDE w:val="0"/>
        <w:spacing w:after="0"/>
        <w:jc w:val="center"/>
        <w:textAlignment w:val="auto"/>
        <w:rPr>
          <w:rFonts w:cs="Calibri"/>
          <w:b/>
          <w:bCs/>
          <w:color w:val="FF0000"/>
          <w:sz w:val="48"/>
          <w:szCs w:val="48"/>
        </w:rPr>
      </w:pPr>
    </w:p>
    <w:p w14:paraId="2034F914" w14:textId="77777777" w:rsidR="0073447B" w:rsidRDefault="00E52E43">
      <w:pPr>
        <w:suppressAutoHyphens w:val="0"/>
        <w:autoSpaceDE w:val="0"/>
        <w:spacing w:after="0"/>
        <w:jc w:val="center"/>
        <w:textAlignment w:val="auto"/>
        <w:rPr>
          <w:rFonts w:cs="Calibri"/>
          <w:b/>
          <w:bCs/>
          <w:color w:val="FF0000"/>
          <w:sz w:val="56"/>
          <w:szCs w:val="56"/>
        </w:rPr>
      </w:pPr>
      <w:r>
        <w:rPr>
          <w:rFonts w:cs="Calibri"/>
          <w:b/>
          <w:bCs/>
          <w:color w:val="FF0000"/>
          <w:sz w:val="56"/>
          <w:szCs w:val="56"/>
        </w:rPr>
        <w:t>Nos vies avant leurs profits !</w:t>
      </w:r>
    </w:p>
    <w:p w14:paraId="2B442E30" w14:textId="77777777" w:rsidR="0073447B" w:rsidRDefault="0073447B">
      <w:pPr>
        <w:suppressAutoHyphens w:val="0"/>
        <w:autoSpaceDE w:val="0"/>
        <w:spacing w:after="0"/>
        <w:jc w:val="both"/>
        <w:textAlignment w:val="auto"/>
        <w:rPr>
          <w:rFonts w:cs="Calibri"/>
          <w:b/>
          <w:bCs/>
          <w:color w:val="FF0000"/>
          <w:sz w:val="24"/>
          <w:szCs w:val="24"/>
        </w:rPr>
      </w:pPr>
    </w:p>
    <w:p w14:paraId="71ACAA92" w14:textId="77777777" w:rsidR="0073447B" w:rsidRDefault="0073447B">
      <w:pPr>
        <w:suppressAutoHyphens w:val="0"/>
        <w:autoSpaceDE w:val="0"/>
        <w:spacing w:after="0"/>
        <w:jc w:val="both"/>
        <w:textAlignment w:val="auto"/>
        <w:rPr>
          <w:rFonts w:cs="Calibri"/>
          <w:b/>
          <w:bCs/>
          <w:color w:val="FF0000"/>
          <w:sz w:val="24"/>
          <w:szCs w:val="24"/>
        </w:rPr>
      </w:pPr>
    </w:p>
    <w:p w14:paraId="081899A7" w14:textId="77777777" w:rsidR="0073447B" w:rsidRDefault="0073447B">
      <w:pPr>
        <w:suppressAutoHyphens w:val="0"/>
        <w:autoSpaceDE w:val="0"/>
        <w:spacing w:after="0"/>
        <w:jc w:val="both"/>
        <w:textAlignment w:val="auto"/>
        <w:rPr>
          <w:rFonts w:cs="Calibri"/>
          <w:b/>
          <w:bCs/>
          <w:color w:val="FF0000"/>
          <w:sz w:val="24"/>
          <w:szCs w:val="24"/>
        </w:rPr>
      </w:pPr>
    </w:p>
    <w:p w14:paraId="32CB63D3" w14:textId="77777777" w:rsidR="0073447B" w:rsidRDefault="0073447B">
      <w:pPr>
        <w:suppressAutoHyphens w:val="0"/>
        <w:autoSpaceDE w:val="0"/>
        <w:spacing w:after="0"/>
        <w:jc w:val="both"/>
        <w:textAlignment w:val="auto"/>
        <w:rPr>
          <w:rFonts w:cs="Calibri"/>
          <w:b/>
          <w:bCs/>
          <w:color w:val="FF0000"/>
          <w:sz w:val="24"/>
          <w:szCs w:val="24"/>
        </w:rPr>
      </w:pPr>
    </w:p>
    <w:p w14:paraId="3FC16C6B" w14:textId="77777777" w:rsidR="0073447B" w:rsidRDefault="00E52E43">
      <w:pPr>
        <w:suppressAutoHyphens w:val="0"/>
        <w:autoSpaceDE w:val="0"/>
        <w:spacing w:after="0"/>
        <w:jc w:val="both"/>
        <w:textAlignment w:val="auto"/>
      </w:pPr>
      <w:r>
        <w:rPr>
          <w:rFonts w:cs="Calibri"/>
          <w:sz w:val="24"/>
          <w:szCs w:val="24"/>
        </w:rPr>
        <w:t xml:space="preserve">La crise sanitaire économique et sociale provoque des dégâts considérables ! </w:t>
      </w:r>
      <w:r>
        <w:rPr>
          <w:rFonts w:cs="Calibri"/>
          <w:b/>
          <w:bCs/>
          <w:sz w:val="24"/>
          <w:szCs w:val="24"/>
        </w:rPr>
        <w:t>Pas un jour</w:t>
      </w:r>
      <w:r>
        <w:rPr>
          <w:rFonts w:cs="Calibri"/>
          <w:sz w:val="24"/>
          <w:szCs w:val="24"/>
        </w:rPr>
        <w:t xml:space="preserve"> ne se passe sans que l’on entende parler d’un nouveau plan de licenciements, venant s’ajouter aux millions d’emplois déjà détruits et faisant ainsi augmenter considérablement le nombre de chômeurs. </w:t>
      </w:r>
    </w:p>
    <w:p w14:paraId="7A692BBF" w14:textId="77777777" w:rsidR="0073447B" w:rsidRDefault="00E52E43">
      <w:pPr>
        <w:suppressAutoHyphens w:val="0"/>
        <w:autoSpaceDE w:val="0"/>
        <w:spacing w:after="0"/>
        <w:jc w:val="both"/>
        <w:textAlignment w:val="auto"/>
      </w:pPr>
      <w:r>
        <w:rPr>
          <w:rFonts w:cs="Calibri"/>
          <w:b/>
          <w:bCs/>
          <w:sz w:val="24"/>
          <w:szCs w:val="24"/>
        </w:rPr>
        <w:t>Notre département</w:t>
      </w:r>
      <w:r>
        <w:rPr>
          <w:rFonts w:cs="Calibri"/>
          <w:sz w:val="24"/>
          <w:szCs w:val="24"/>
        </w:rPr>
        <w:t>, qui subit, depuis des années, des plans de suppression d’emplois dans les industries et les services publics, est pleinement touché.</w:t>
      </w:r>
    </w:p>
    <w:p w14:paraId="2FC0274A" w14:textId="77777777" w:rsidR="0073447B" w:rsidRDefault="0073447B">
      <w:pPr>
        <w:suppressAutoHyphens w:val="0"/>
        <w:autoSpaceDE w:val="0"/>
        <w:spacing w:after="0"/>
        <w:jc w:val="both"/>
        <w:textAlignment w:val="auto"/>
        <w:rPr>
          <w:rFonts w:cs="Calibri"/>
          <w:sz w:val="24"/>
          <w:szCs w:val="24"/>
        </w:rPr>
      </w:pPr>
    </w:p>
    <w:p w14:paraId="79B000BF" w14:textId="77777777" w:rsidR="0073447B" w:rsidRDefault="00E52E43">
      <w:pPr>
        <w:suppressAutoHyphens w:val="0"/>
        <w:autoSpaceDE w:val="0"/>
        <w:spacing w:after="0"/>
        <w:jc w:val="both"/>
        <w:textAlignment w:val="auto"/>
      </w:pPr>
      <w:r>
        <w:rPr>
          <w:rFonts w:cs="Calibri"/>
          <w:b/>
          <w:bCs/>
          <w:sz w:val="24"/>
          <w:szCs w:val="24"/>
        </w:rPr>
        <w:t>Au lieu de défendre les emplois existants et de combattre le chômage</w:t>
      </w:r>
      <w:r>
        <w:rPr>
          <w:rFonts w:cs="Calibri"/>
          <w:sz w:val="24"/>
          <w:szCs w:val="24"/>
        </w:rPr>
        <w:t xml:space="preserve"> en réduisant le temps de travail à 32h sans perte de salaire, le gouvernement continue de gaver les multinationales de centaines de milliards d’aides publiques et d’exonérations de cotisations sociales au nom de la « relance » comme hier au nom de la « compétitivité » au détriment des PME-TPE. </w:t>
      </w:r>
    </w:p>
    <w:p w14:paraId="7019886F" w14:textId="77777777" w:rsidR="0073447B" w:rsidRDefault="0073447B">
      <w:pPr>
        <w:suppressAutoHyphens w:val="0"/>
        <w:autoSpaceDE w:val="0"/>
        <w:spacing w:after="0"/>
        <w:jc w:val="both"/>
        <w:textAlignment w:val="auto"/>
      </w:pPr>
    </w:p>
    <w:p w14:paraId="1E93FDA4" w14:textId="77777777" w:rsidR="0073447B" w:rsidRDefault="00E52E43">
      <w:pPr>
        <w:suppressAutoHyphens w:val="0"/>
        <w:autoSpaceDE w:val="0"/>
        <w:spacing w:after="0"/>
        <w:jc w:val="both"/>
        <w:textAlignment w:val="auto"/>
      </w:pPr>
      <w:r>
        <w:rPr>
          <w:rFonts w:cs="Calibri"/>
          <w:b/>
          <w:bCs/>
          <w:sz w:val="24"/>
          <w:szCs w:val="24"/>
        </w:rPr>
        <w:t>Au lieu de répondre aux urgences sociales</w:t>
      </w:r>
      <w:r>
        <w:rPr>
          <w:rFonts w:cs="Calibri"/>
          <w:sz w:val="24"/>
          <w:szCs w:val="24"/>
        </w:rPr>
        <w:t xml:space="preserve"> à la reconstruction de notre économie, de nos industries et de nos services publics, le gouvernement poursuit sa dérive autoritaire en s’attaquant aux libertés publiques par le projet de loi sécurité globale.</w:t>
      </w:r>
    </w:p>
    <w:p w14:paraId="2E764509" w14:textId="77777777" w:rsidR="0073447B" w:rsidRDefault="0073447B">
      <w:pPr>
        <w:suppressAutoHyphens w:val="0"/>
        <w:autoSpaceDE w:val="0"/>
        <w:spacing w:after="0"/>
        <w:jc w:val="both"/>
        <w:textAlignment w:val="auto"/>
        <w:rPr>
          <w:rFonts w:cs="Calibri"/>
          <w:sz w:val="24"/>
          <w:szCs w:val="24"/>
        </w:rPr>
      </w:pPr>
    </w:p>
    <w:p w14:paraId="0A43368D" w14:textId="77777777" w:rsidR="0073447B" w:rsidRDefault="00E52E43">
      <w:pPr>
        <w:suppressAutoHyphens w:val="0"/>
        <w:autoSpaceDE w:val="0"/>
        <w:spacing w:after="0"/>
        <w:jc w:val="center"/>
        <w:textAlignment w:val="auto"/>
      </w:pPr>
      <w:r>
        <w:rPr>
          <w:rFonts w:cs="Calibri"/>
          <w:b/>
          <w:bCs/>
          <w:color w:val="FF0000"/>
          <w:sz w:val="32"/>
          <w:szCs w:val="32"/>
          <w:shd w:val="clear" w:color="auto" w:fill="FFFF00"/>
        </w:rPr>
        <w:t xml:space="preserve">Uni et déterminé le monde du travail doit faire entendre sa voix </w:t>
      </w:r>
      <w:r>
        <w:rPr>
          <w:rFonts w:cs="Calibri"/>
          <w:b/>
          <w:bCs/>
          <w:color w:val="FF0000"/>
          <w:sz w:val="32"/>
          <w:szCs w:val="32"/>
          <w:shd w:val="clear" w:color="auto" w:fill="FFFF00"/>
        </w:rPr>
        <w:br/>
        <w:t>pour imposer ces choix pour vivre et travailler dignement.</w:t>
      </w:r>
    </w:p>
    <w:p w14:paraId="4F906F40" w14:textId="77777777" w:rsidR="0073447B" w:rsidRDefault="0073447B">
      <w:pPr>
        <w:suppressAutoHyphens w:val="0"/>
        <w:autoSpaceDE w:val="0"/>
        <w:spacing w:after="0"/>
        <w:jc w:val="both"/>
        <w:textAlignment w:val="auto"/>
        <w:rPr>
          <w:rFonts w:cs="Calibri"/>
          <w:b/>
          <w:bCs/>
          <w:sz w:val="24"/>
          <w:szCs w:val="24"/>
        </w:rPr>
      </w:pPr>
    </w:p>
    <w:p w14:paraId="7308D4A5" w14:textId="77777777" w:rsidR="0073447B" w:rsidRDefault="00E52E43">
      <w:pPr>
        <w:suppressAutoHyphens w:val="0"/>
        <w:autoSpaceDE w:val="0"/>
        <w:spacing w:after="0"/>
        <w:jc w:val="both"/>
        <w:textAlignment w:val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Ensemble, mobilisons-nous pour : </w:t>
      </w:r>
    </w:p>
    <w:p w14:paraId="34D2BB73" w14:textId="77777777" w:rsidR="0073447B" w:rsidRDefault="00E52E43">
      <w:pPr>
        <w:pStyle w:val="NormalWeb"/>
        <w:numPr>
          <w:ilvl w:val="0"/>
          <w:numId w:val="1"/>
        </w:numPr>
        <w:shd w:val="clear" w:color="auto" w:fill="FFFFFF"/>
        <w:spacing w:before="0" w:after="0"/>
        <w:jc w:val="both"/>
      </w:pPr>
      <w:r>
        <w:rPr>
          <w:rFonts w:ascii="Calibri" w:hAnsi="Calibri" w:cs="Calibri"/>
          <w:b/>
          <w:bCs/>
        </w:rPr>
        <w:t>Le contrôle, le suivi et la conditionnalité des aides</w:t>
      </w:r>
      <w:r>
        <w:rPr>
          <w:rFonts w:ascii="Calibri" w:hAnsi="Calibri" w:cs="Calibri"/>
        </w:rPr>
        <w:t xml:space="preserve"> publiques par les salarié.es et leurs représentants.tes pour une meilleure efficacité collective qui prend une importance particulière dans cette période : l’aide publique doit d’abord sécuriser l’emploi.</w:t>
      </w:r>
    </w:p>
    <w:p w14:paraId="136DE7D9" w14:textId="77777777" w:rsidR="0073447B" w:rsidRDefault="00E52E43">
      <w:pPr>
        <w:pStyle w:val="NormalWeb"/>
        <w:numPr>
          <w:ilvl w:val="0"/>
          <w:numId w:val="1"/>
        </w:numPr>
        <w:shd w:val="clear" w:color="auto" w:fill="FFFFFF"/>
        <w:spacing w:before="0" w:after="0"/>
        <w:jc w:val="both"/>
      </w:pPr>
      <w:r>
        <w:rPr>
          <w:rFonts w:ascii="Calibri" w:hAnsi="Calibri" w:cs="Calibri"/>
          <w:b/>
          <w:bCs/>
        </w:rPr>
        <w:t xml:space="preserve">Le développement de nos capacité industrielles pour répondre aux besoins de la population. </w:t>
      </w:r>
    </w:p>
    <w:p w14:paraId="7A6424BA" w14:textId="77777777" w:rsidR="0073447B" w:rsidRDefault="00E52E43">
      <w:pPr>
        <w:pStyle w:val="NormalWeb"/>
        <w:numPr>
          <w:ilvl w:val="0"/>
          <w:numId w:val="1"/>
        </w:numPr>
        <w:shd w:val="clear" w:color="auto" w:fill="FFFFFF"/>
        <w:spacing w:before="0" w:after="0"/>
        <w:jc w:val="both"/>
      </w:pPr>
      <w:r>
        <w:rPr>
          <w:rFonts w:ascii="Calibri" w:hAnsi="Calibri" w:cs="Calibri"/>
          <w:b/>
          <w:bCs/>
        </w:rPr>
        <w:t>Le développement des services publics</w:t>
      </w:r>
      <w:r>
        <w:rPr>
          <w:rFonts w:ascii="Calibri" w:hAnsi="Calibri" w:cs="Calibri"/>
        </w:rPr>
        <w:t xml:space="preserve"> sur l’ensemble du territoire national par la création de 500 000 emplois dont la moitié dans la santé et l’action sociale. </w:t>
      </w:r>
    </w:p>
    <w:p w14:paraId="6EE1FCE9" w14:textId="77777777" w:rsidR="0073447B" w:rsidRDefault="00E52E43">
      <w:pPr>
        <w:pStyle w:val="NormalWeb"/>
        <w:numPr>
          <w:ilvl w:val="0"/>
          <w:numId w:val="1"/>
        </w:numPr>
        <w:shd w:val="clear" w:color="auto" w:fill="FFFFFF"/>
        <w:spacing w:before="0" w:after="0"/>
        <w:jc w:val="both"/>
      </w:pPr>
      <w:r>
        <w:rPr>
          <w:rFonts w:ascii="Calibri" w:hAnsi="Calibri" w:cs="Calibri"/>
          <w:b/>
          <w:bCs/>
        </w:rPr>
        <w:t>Une sécurité sociale professionnelle</w:t>
      </w:r>
      <w:r>
        <w:rPr>
          <w:rFonts w:ascii="Calibri" w:hAnsi="Calibri" w:cs="Calibri"/>
        </w:rPr>
        <w:t xml:space="preserve"> permettant de protéger le salarié des aléas de la carrière.</w:t>
      </w:r>
    </w:p>
    <w:p w14:paraId="6EB074E5" w14:textId="77777777" w:rsidR="0073447B" w:rsidRDefault="00E52E43">
      <w:pPr>
        <w:pStyle w:val="NormalWeb"/>
        <w:numPr>
          <w:ilvl w:val="0"/>
          <w:numId w:val="1"/>
        </w:numPr>
        <w:shd w:val="clear" w:color="auto" w:fill="FFFFFF"/>
        <w:spacing w:before="0" w:after="0"/>
        <w:jc w:val="both"/>
      </w:pPr>
      <w:r>
        <w:rPr>
          <w:rFonts w:ascii="Calibri" w:hAnsi="Calibri" w:cs="Calibri"/>
          <w:b/>
          <w:bCs/>
        </w:rPr>
        <w:t xml:space="preserve">La réduction du temps de travail à 32H/ semaine sans perte de salaires </w:t>
      </w:r>
    </w:p>
    <w:p w14:paraId="028177F2" w14:textId="77777777" w:rsidR="0073447B" w:rsidRDefault="00E52E43">
      <w:pPr>
        <w:pStyle w:val="Pa0"/>
        <w:numPr>
          <w:ilvl w:val="0"/>
          <w:numId w:val="2"/>
        </w:numPr>
        <w:jc w:val="both"/>
      </w:pPr>
      <w:r>
        <w:rPr>
          <w:rStyle w:val="A0"/>
          <w:rFonts w:ascii="Calibri" w:hAnsi="Calibri" w:cs="Calibri"/>
          <w:color w:val="auto"/>
          <w:sz w:val="24"/>
          <w:szCs w:val="24"/>
        </w:rPr>
        <w:t xml:space="preserve">L’augmentation des salaires, des retraites et des minimas sociaux </w:t>
      </w:r>
    </w:p>
    <w:p w14:paraId="3BE3310B" w14:textId="77777777" w:rsidR="0073447B" w:rsidRDefault="00E52E43">
      <w:pPr>
        <w:pStyle w:val="Paragraphedeliste"/>
        <w:suppressAutoHyphens w:val="0"/>
        <w:autoSpaceDE w:val="0"/>
        <w:spacing w:after="0"/>
        <w:jc w:val="both"/>
        <w:textAlignment w:val="auto"/>
      </w:pPr>
      <w:r>
        <w:rPr>
          <w:rStyle w:val="A1"/>
          <w:rFonts w:cs="Calibri"/>
          <w:color w:val="auto"/>
          <w:sz w:val="24"/>
          <w:szCs w:val="24"/>
        </w:rPr>
        <w:t>Les salaires sont trop bas en France, ils doivent être augmentés ; tout comme les retraites et les minima sociaux. Pour les jeunes durement touchés par la crise, l’âge minimum pour obtenir le RSA doit être abaissé à 18 ans.</w:t>
      </w:r>
    </w:p>
    <w:p w14:paraId="15DD3A55" w14:textId="77777777" w:rsidR="0073447B" w:rsidRDefault="0073447B">
      <w:pPr>
        <w:pStyle w:val="Paragraphedeliste"/>
        <w:suppressAutoHyphens w:val="0"/>
        <w:autoSpaceDE w:val="0"/>
        <w:spacing w:after="0"/>
        <w:jc w:val="both"/>
        <w:textAlignment w:val="auto"/>
        <w:rPr>
          <w:rFonts w:cs="Calibri"/>
          <w:sz w:val="24"/>
          <w:szCs w:val="24"/>
        </w:rPr>
      </w:pPr>
    </w:p>
    <w:p w14:paraId="6313965C" w14:textId="77777777" w:rsidR="0073447B" w:rsidRDefault="00E52E43">
      <w:pPr>
        <w:jc w:val="center"/>
      </w:pPr>
      <w:r>
        <w:rPr>
          <w:rStyle w:val="lev"/>
          <w:rFonts w:cs="Calibri"/>
          <w:color w:val="343A40"/>
          <w:sz w:val="28"/>
          <w:szCs w:val="28"/>
          <w:shd w:val="clear" w:color="auto" w:fill="FFFFFF"/>
        </w:rPr>
        <w:t xml:space="preserve">Les solutions sont à trouver par une autre répartition des richesses. </w:t>
      </w:r>
    </w:p>
    <w:p w14:paraId="017C2C34" w14:textId="77777777" w:rsidR="0073447B" w:rsidRDefault="00E52E43">
      <w:pPr>
        <w:jc w:val="center"/>
      </w:pPr>
      <w:r>
        <w:rPr>
          <w:rStyle w:val="lev"/>
          <w:rFonts w:cs="Calibri"/>
          <w:color w:val="FF0000"/>
          <w:sz w:val="40"/>
          <w:szCs w:val="40"/>
          <w:shd w:val="clear" w:color="auto" w:fill="FFFFFF"/>
        </w:rPr>
        <w:t>Nous voulons une vie digne et un avenir pour toutes et tous !</w:t>
      </w:r>
    </w:p>
    <w:p w14:paraId="13B88622" w14:textId="77777777" w:rsidR="0073447B" w:rsidRDefault="0073447B">
      <w:pPr>
        <w:rPr>
          <w:rFonts w:cs="Calibri"/>
          <w:b/>
          <w:bCs/>
          <w:color w:val="FF0000"/>
          <w:sz w:val="24"/>
          <w:szCs w:val="24"/>
          <w:shd w:val="clear" w:color="auto" w:fill="FFFF00"/>
        </w:rPr>
      </w:pPr>
    </w:p>
    <w:p w14:paraId="28FE8585" w14:textId="6D4702D9" w:rsidR="0073447B" w:rsidRDefault="00E52E43">
      <w:pPr>
        <w:jc w:val="center"/>
        <w:rPr>
          <w:rFonts w:cs="Calibri"/>
          <w:b/>
          <w:bCs/>
          <w:color w:val="FF0000"/>
          <w:sz w:val="40"/>
          <w:szCs w:val="40"/>
          <w:shd w:val="clear" w:color="auto" w:fill="FFFF00"/>
        </w:rPr>
      </w:pPr>
      <w:r>
        <w:rPr>
          <w:rFonts w:cs="Calibri"/>
          <w:b/>
          <w:bCs/>
          <w:color w:val="FF0000"/>
          <w:sz w:val="40"/>
          <w:szCs w:val="40"/>
          <w:shd w:val="clear" w:color="auto" w:fill="FFFF00"/>
        </w:rPr>
        <w:t xml:space="preserve">Manifestation unitaire jeudi 4 février 14H </w:t>
      </w:r>
      <w:r>
        <w:rPr>
          <w:rFonts w:cs="Calibri"/>
          <w:b/>
          <w:bCs/>
          <w:color w:val="FF0000"/>
          <w:sz w:val="40"/>
          <w:szCs w:val="40"/>
          <w:shd w:val="clear" w:color="auto" w:fill="FFFF00"/>
        </w:rPr>
        <w:br/>
        <w:t xml:space="preserve">place de la République en face de la banque de </w:t>
      </w:r>
      <w:r w:rsidR="00B0088C">
        <w:rPr>
          <w:rFonts w:cs="Calibri"/>
          <w:b/>
          <w:bCs/>
          <w:color w:val="FF0000"/>
          <w:sz w:val="40"/>
          <w:szCs w:val="40"/>
          <w:shd w:val="clear" w:color="auto" w:fill="FFFF00"/>
        </w:rPr>
        <w:t>France</w:t>
      </w:r>
    </w:p>
    <w:p w14:paraId="00A4E80C" w14:textId="48BA776F" w:rsidR="00B0088C" w:rsidRPr="00B0088C" w:rsidRDefault="00B0088C">
      <w:pPr>
        <w:jc w:val="center"/>
        <w:rPr>
          <w:rStyle w:val="lev"/>
          <w:rFonts w:cs="Calibri"/>
          <w:color w:val="FF0000"/>
          <w:sz w:val="56"/>
          <w:szCs w:val="56"/>
          <w:shd w:val="clear" w:color="auto" w:fill="FFFFFF"/>
        </w:rPr>
      </w:pPr>
      <w:r w:rsidRPr="00B0088C">
        <w:rPr>
          <w:rStyle w:val="lev"/>
          <w:color w:val="FF0000"/>
          <w:sz w:val="36"/>
          <w:szCs w:val="36"/>
          <w:shd w:val="clear" w:color="auto" w:fill="FFFFFF"/>
        </w:rPr>
        <w:t>A l’appel de CGT, FSU, Solidaires, FAFPT, CNT, FSE</w:t>
      </w:r>
    </w:p>
    <w:sectPr w:rsidR="00B0088C" w:rsidRPr="00B0088C">
      <w:pgSz w:w="11906" w:h="16838"/>
      <w:pgMar w:top="720" w:right="720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24C0E" w14:textId="77777777" w:rsidR="00A47F2C" w:rsidRDefault="00A47F2C">
      <w:pPr>
        <w:spacing w:after="0"/>
      </w:pPr>
      <w:r>
        <w:separator/>
      </w:r>
    </w:p>
  </w:endnote>
  <w:endnote w:type="continuationSeparator" w:id="0">
    <w:p w14:paraId="76346825" w14:textId="77777777" w:rsidR="00A47F2C" w:rsidRDefault="00A47F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42AB2" w14:textId="77777777" w:rsidR="00A47F2C" w:rsidRDefault="00A47F2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23E443" w14:textId="77777777" w:rsidR="00A47F2C" w:rsidRDefault="00A47F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62A5C"/>
    <w:multiLevelType w:val="multilevel"/>
    <w:tmpl w:val="756AF0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FA2EC0"/>
    <w:multiLevelType w:val="multilevel"/>
    <w:tmpl w:val="694AB3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B"/>
    <w:rsid w:val="005C0778"/>
    <w:rsid w:val="0073447B"/>
    <w:rsid w:val="00A47F2C"/>
    <w:rsid w:val="00B0088C"/>
    <w:rsid w:val="00C16C65"/>
    <w:rsid w:val="00E5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F5E3"/>
  <w15:docId w15:val="{94905FDF-5212-406C-906F-2C1A96A0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customStyle="1" w:styleId="Pa0">
    <w:name w:val="Pa0"/>
    <w:basedOn w:val="Normal"/>
    <w:next w:val="Normal"/>
    <w:pPr>
      <w:suppressAutoHyphens w:val="0"/>
      <w:autoSpaceDE w:val="0"/>
      <w:spacing w:after="0" w:line="241" w:lineRule="atLeast"/>
      <w:textAlignment w:val="auto"/>
    </w:pPr>
    <w:rPr>
      <w:rFonts w:ascii="Avenir" w:hAnsi="Avenir"/>
      <w:sz w:val="24"/>
      <w:szCs w:val="24"/>
    </w:rPr>
  </w:style>
  <w:style w:type="character" w:customStyle="1" w:styleId="A0">
    <w:name w:val="A0"/>
    <w:rPr>
      <w:rFonts w:cs="Avenir"/>
      <w:b/>
      <w:bCs/>
      <w:color w:val="000000"/>
      <w:sz w:val="30"/>
      <w:szCs w:val="30"/>
    </w:rPr>
  </w:style>
  <w:style w:type="character" w:customStyle="1" w:styleId="A1">
    <w:name w:val="A1"/>
    <w:rPr>
      <w:rFonts w:cs="Avenir"/>
      <w:color w:val="000000"/>
      <w:sz w:val="21"/>
      <w:szCs w:val="21"/>
    </w:rPr>
  </w:style>
  <w:style w:type="character" w:customStyle="1" w:styleId="A2">
    <w:name w:val="A2"/>
    <w:rPr>
      <w:rFonts w:cs="Avenir"/>
      <w:color w:val="000000"/>
      <w:sz w:val="22"/>
      <w:szCs w:val="22"/>
    </w:rPr>
  </w:style>
  <w:style w:type="paragraph" w:styleId="Paragraphedeliste">
    <w:name w:val="List Paragraph"/>
    <w:basedOn w:val="Normal"/>
    <w:pPr>
      <w:ind w:left="720"/>
    </w:pPr>
  </w:style>
  <w:style w:type="character" w:styleId="lev">
    <w:name w:val="Strong"/>
    <w:basedOn w:val="Policepardfau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2128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Maréchal</dc:creator>
  <dc:description/>
  <cp:lastModifiedBy>LONDOT Thierry UAT NE</cp:lastModifiedBy>
  <cp:revision>2</cp:revision>
  <cp:lastPrinted>2021-01-21T09:20:00Z</cp:lastPrinted>
  <dcterms:created xsi:type="dcterms:W3CDTF">2021-02-04T11:59:00Z</dcterms:created>
  <dcterms:modified xsi:type="dcterms:W3CDTF">2021-02-04T11:59:00Z</dcterms:modified>
</cp:coreProperties>
</file>