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934" w:rsidRPr="00280575" w:rsidRDefault="005575B5" w:rsidP="005575B5">
      <w:pPr>
        <w:jc w:val="center"/>
        <w:rPr>
          <w:b/>
          <w:sz w:val="20"/>
          <w:szCs w:val="20"/>
          <w:u w:val="single"/>
        </w:rPr>
      </w:pPr>
      <w:r w:rsidRPr="00280575">
        <w:rPr>
          <w:b/>
          <w:sz w:val="20"/>
          <w:szCs w:val="20"/>
          <w:u w:val="single"/>
        </w:rPr>
        <w:t>REUNION COVID 21 AOUT 2020</w:t>
      </w:r>
    </w:p>
    <w:p w:rsidR="005575B5" w:rsidRPr="00280575" w:rsidRDefault="005575B5" w:rsidP="005575B5">
      <w:pPr>
        <w:jc w:val="center"/>
        <w:rPr>
          <w:sz w:val="20"/>
          <w:szCs w:val="20"/>
        </w:rPr>
      </w:pPr>
    </w:p>
    <w:p w:rsidR="009C437E" w:rsidRPr="00280575" w:rsidRDefault="009C437E" w:rsidP="001D3C9F">
      <w:pPr>
        <w:spacing w:after="0"/>
        <w:rPr>
          <w:sz w:val="20"/>
          <w:szCs w:val="20"/>
        </w:rPr>
      </w:pPr>
      <w:r w:rsidRPr="00280575">
        <w:rPr>
          <w:sz w:val="20"/>
          <w:szCs w:val="20"/>
        </w:rPr>
        <w:t>Pour la CGT : Joelle Uliczny, Eric Dangleterre</w:t>
      </w:r>
      <w:r w:rsidR="00280575" w:rsidRPr="00280575">
        <w:rPr>
          <w:sz w:val="20"/>
          <w:szCs w:val="20"/>
        </w:rPr>
        <w:t xml:space="preserve"> .</w:t>
      </w:r>
      <w:r w:rsidRPr="00280575">
        <w:rPr>
          <w:sz w:val="20"/>
          <w:szCs w:val="20"/>
        </w:rPr>
        <w:t xml:space="preserve">Pour la direction : Nicolas Paulet </w:t>
      </w:r>
    </w:p>
    <w:p w:rsidR="009C437E" w:rsidRPr="00280575" w:rsidRDefault="009C437E" w:rsidP="009C437E">
      <w:pPr>
        <w:rPr>
          <w:sz w:val="20"/>
          <w:szCs w:val="20"/>
        </w:rPr>
      </w:pPr>
    </w:p>
    <w:p w:rsidR="009C437E" w:rsidRPr="00280575" w:rsidRDefault="005575B5" w:rsidP="00280575">
      <w:pPr>
        <w:pStyle w:val="Paragraphedeliste"/>
        <w:numPr>
          <w:ilvl w:val="0"/>
          <w:numId w:val="1"/>
        </w:numPr>
        <w:rPr>
          <w:b/>
          <w:sz w:val="20"/>
          <w:szCs w:val="20"/>
        </w:rPr>
      </w:pPr>
      <w:r w:rsidRPr="00280575">
        <w:rPr>
          <w:b/>
          <w:sz w:val="20"/>
          <w:szCs w:val="20"/>
        </w:rPr>
        <w:t>ACTUALITES</w:t>
      </w:r>
    </w:p>
    <w:p w:rsidR="009C437E" w:rsidRPr="00280575" w:rsidRDefault="009C437E" w:rsidP="00280575">
      <w:pPr>
        <w:rPr>
          <w:sz w:val="20"/>
          <w:szCs w:val="20"/>
        </w:rPr>
      </w:pPr>
      <w:r w:rsidRPr="00280575">
        <w:rPr>
          <w:sz w:val="20"/>
          <w:szCs w:val="20"/>
        </w:rPr>
        <w:t>Dans le respect des consignes d’Orange France du retour progressif, le retour sur site sur les plateaux UAT est prévu pour le 24 aout.</w:t>
      </w:r>
    </w:p>
    <w:p w:rsidR="009C437E" w:rsidRPr="00280575" w:rsidRDefault="009C437E" w:rsidP="00280575">
      <w:pPr>
        <w:rPr>
          <w:sz w:val="20"/>
          <w:szCs w:val="20"/>
        </w:rPr>
      </w:pPr>
      <w:r w:rsidRPr="00280575">
        <w:rPr>
          <w:sz w:val="20"/>
          <w:szCs w:val="20"/>
        </w:rPr>
        <w:t>15 salariés travaillent déjà, à leur demande, à 100 % sur sites.</w:t>
      </w:r>
    </w:p>
    <w:p w:rsidR="009C437E" w:rsidRPr="00280575" w:rsidRDefault="009C437E" w:rsidP="00280575">
      <w:pPr>
        <w:rPr>
          <w:sz w:val="20"/>
          <w:szCs w:val="20"/>
        </w:rPr>
      </w:pPr>
      <w:r w:rsidRPr="00280575">
        <w:rPr>
          <w:sz w:val="20"/>
          <w:szCs w:val="20"/>
        </w:rPr>
        <w:t>17 salariés sont à 100 % en télétravail  sur préconisation du médecin du travail ou certificat d’isolement de leur médecin traitant.</w:t>
      </w:r>
    </w:p>
    <w:p w:rsidR="009C437E" w:rsidRPr="00280575" w:rsidRDefault="009C437E" w:rsidP="00280575">
      <w:pPr>
        <w:rPr>
          <w:sz w:val="20"/>
          <w:szCs w:val="20"/>
        </w:rPr>
      </w:pPr>
      <w:r w:rsidRPr="00280575">
        <w:rPr>
          <w:sz w:val="20"/>
          <w:szCs w:val="20"/>
        </w:rPr>
        <w:t>Pour les autres salariés, le retour su</w:t>
      </w:r>
      <w:r w:rsidR="00870FD9" w:rsidRPr="00280575">
        <w:rPr>
          <w:sz w:val="20"/>
          <w:szCs w:val="20"/>
        </w:rPr>
        <w:t>r site 2 ou 3 jours par semaine</w:t>
      </w:r>
      <w:r w:rsidRPr="00280575">
        <w:rPr>
          <w:sz w:val="20"/>
          <w:szCs w:val="20"/>
        </w:rPr>
        <w:t xml:space="preserve"> selon les plateaux.</w:t>
      </w:r>
    </w:p>
    <w:p w:rsidR="009C437E" w:rsidRPr="00280575" w:rsidRDefault="009C437E" w:rsidP="00280575">
      <w:pPr>
        <w:rPr>
          <w:sz w:val="20"/>
          <w:szCs w:val="20"/>
        </w:rPr>
      </w:pPr>
      <w:r w:rsidRPr="00280575">
        <w:rPr>
          <w:sz w:val="20"/>
          <w:szCs w:val="20"/>
        </w:rPr>
        <w:t>Concernant les périodes de canicules, ces règles ont été assouplies et on a permis de travailler au domicile au-delà de 2 ou 3 jours.</w:t>
      </w:r>
    </w:p>
    <w:p w:rsidR="009C437E" w:rsidRPr="00280575" w:rsidRDefault="009C437E" w:rsidP="00280575">
      <w:pPr>
        <w:rPr>
          <w:sz w:val="20"/>
          <w:szCs w:val="20"/>
        </w:rPr>
      </w:pPr>
      <w:r w:rsidRPr="00280575">
        <w:rPr>
          <w:sz w:val="20"/>
          <w:szCs w:val="20"/>
        </w:rPr>
        <w:t xml:space="preserve">Pour Nicolas Paulet la présence sur site de 2 ou 3 jours a été </w:t>
      </w:r>
      <w:r w:rsidR="002D261B" w:rsidRPr="00280575">
        <w:rPr>
          <w:sz w:val="20"/>
          <w:szCs w:val="20"/>
        </w:rPr>
        <w:t>décidée</w:t>
      </w:r>
      <w:r w:rsidRPr="00280575">
        <w:rPr>
          <w:sz w:val="20"/>
          <w:szCs w:val="20"/>
        </w:rPr>
        <w:t xml:space="preserve"> par les managers avec leur équipe</w:t>
      </w:r>
      <w:r w:rsidR="002D261B" w:rsidRPr="00280575">
        <w:rPr>
          <w:sz w:val="20"/>
          <w:szCs w:val="20"/>
        </w:rPr>
        <w:t>. L’UAT n’a pas imposé de règle identique,  ce sont les managers  qui ont décidé.</w:t>
      </w:r>
    </w:p>
    <w:p w:rsidR="00280575" w:rsidRPr="00280575" w:rsidRDefault="00870FD9" w:rsidP="00280575">
      <w:pPr>
        <w:rPr>
          <w:b/>
          <w:i/>
          <w:sz w:val="20"/>
          <w:szCs w:val="20"/>
        </w:rPr>
      </w:pPr>
      <w:r w:rsidRPr="00280575">
        <w:rPr>
          <w:b/>
          <w:i/>
          <w:sz w:val="20"/>
          <w:szCs w:val="20"/>
        </w:rPr>
        <w:t xml:space="preserve">La direction dit les managers ont décidé </w:t>
      </w:r>
      <w:r w:rsidRPr="00280575">
        <w:rPr>
          <w:b/>
          <w:i/>
          <w:color w:val="FF0000"/>
          <w:sz w:val="20"/>
          <w:szCs w:val="20"/>
        </w:rPr>
        <w:t>avec</w:t>
      </w:r>
      <w:r w:rsidR="00280575">
        <w:rPr>
          <w:b/>
          <w:i/>
          <w:sz w:val="20"/>
          <w:szCs w:val="20"/>
        </w:rPr>
        <w:t xml:space="preserve"> le collectif,  en </w:t>
      </w:r>
      <w:r w:rsidRPr="00280575">
        <w:rPr>
          <w:b/>
          <w:i/>
          <w:sz w:val="20"/>
          <w:szCs w:val="20"/>
        </w:rPr>
        <w:t xml:space="preserve"> réalité les managers ont décidé </w:t>
      </w:r>
      <w:r w:rsidRPr="00280575">
        <w:rPr>
          <w:b/>
          <w:i/>
          <w:color w:val="FF0000"/>
          <w:sz w:val="20"/>
          <w:szCs w:val="20"/>
        </w:rPr>
        <w:t>pour</w:t>
      </w:r>
      <w:r w:rsidRPr="00280575">
        <w:rPr>
          <w:b/>
          <w:i/>
          <w:sz w:val="20"/>
          <w:szCs w:val="20"/>
        </w:rPr>
        <w:t xml:space="preserve"> le collectif.</w:t>
      </w:r>
    </w:p>
    <w:p w:rsidR="00280575" w:rsidRPr="00280575" w:rsidRDefault="005575B5" w:rsidP="00280575">
      <w:pPr>
        <w:pStyle w:val="Paragraphedeliste"/>
        <w:numPr>
          <w:ilvl w:val="0"/>
          <w:numId w:val="1"/>
        </w:numPr>
        <w:rPr>
          <w:b/>
          <w:sz w:val="20"/>
          <w:szCs w:val="20"/>
        </w:rPr>
      </w:pPr>
      <w:r w:rsidRPr="00280575">
        <w:rPr>
          <w:b/>
          <w:sz w:val="20"/>
          <w:szCs w:val="20"/>
        </w:rPr>
        <w:t>CAS COVID</w:t>
      </w:r>
    </w:p>
    <w:p w:rsidR="00280575" w:rsidRPr="00280575" w:rsidRDefault="002D261B" w:rsidP="00280575">
      <w:pPr>
        <w:ind w:left="284"/>
        <w:rPr>
          <w:sz w:val="20"/>
          <w:szCs w:val="20"/>
        </w:rPr>
      </w:pPr>
      <w:r w:rsidRPr="00280575">
        <w:rPr>
          <w:sz w:val="20"/>
          <w:szCs w:val="20"/>
        </w:rPr>
        <w:t>2 suspicions de Covid-</w:t>
      </w:r>
      <w:r w:rsidR="00870FD9" w:rsidRPr="00280575">
        <w:rPr>
          <w:sz w:val="20"/>
          <w:szCs w:val="20"/>
        </w:rPr>
        <w:t>19,</w:t>
      </w:r>
      <w:r w:rsidR="008360B2" w:rsidRPr="00280575">
        <w:rPr>
          <w:sz w:val="20"/>
          <w:szCs w:val="20"/>
        </w:rPr>
        <w:t xml:space="preserve"> Lille et Dunkerque,</w:t>
      </w:r>
      <w:r w:rsidRPr="00280575">
        <w:rPr>
          <w:sz w:val="20"/>
          <w:szCs w:val="20"/>
        </w:rPr>
        <w:t xml:space="preserve"> dont les tests se  sont avérés négatifs.</w:t>
      </w:r>
      <w:r w:rsidR="008360B2" w:rsidRPr="00280575">
        <w:rPr>
          <w:sz w:val="20"/>
          <w:szCs w:val="20"/>
        </w:rPr>
        <w:t xml:space="preserve"> </w:t>
      </w:r>
    </w:p>
    <w:p w:rsidR="005575B5" w:rsidRPr="00280575" w:rsidRDefault="005575B5" w:rsidP="009C437E">
      <w:pPr>
        <w:pStyle w:val="Paragraphedeliste"/>
        <w:numPr>
          <w:ilvl w:val="0"/>
          <w:numId w:val="1"/>
        </w:numPr>
        <w:rPr>
          <w:b/>
          <w:sz w:val="20"/>
          <w:szCs w:val="20"/>
        </w:rPr>
      </w:pPr>
      <w:r w:rsidRPr="00280575">
        <w:rPr>
          <w:b/>
          <w:sz w:val="20"/>
          <w:szCs w:val="20"/>
        </w:rPr>
        <w:t>REPRISE DU TRAVAIL</w:t>
      </w:r>
    </w:p>
    <w:p w:rsidR="002D261B" w:rsidRPr="00280575" w:rsidRDefault="002D261B" w:rsidP="00280575">
      <w:pPr>
        <w:rPr>
          <w:sz w:val="20"/>
          <w:szCs w:val="20"/>
        </w:rPr>
      </w:pPr>
      <w:r w:rsidRPr="00280575">
        <w:rPr>
          <w:sz w:val="20"/>
          <w:szCs w:val="20"/>
        </w:rPr>
        <w:t>CSEC le 25 et 26 aout, l’UAT est en attente des décisions qui seront annoncées.</w:t>
      </w:r>
    </w:p>
    <w:p w:rsidR="005610B0" w:rsidRPr="00280575" w:rsidRDefault="005610B0" w:rsidP="00280575">
      <w:pPr>
        <w:rPr>
          <w:sz w:val="20"/>
          <w:szCs w:val="20"/>
        </w:rPr>
      </w:pPr>
      <w:r w:rsidRPr="00280575">
        <w:rPr>
          <w:sz w:val="20"/>
          <w:szCs w:val="20"/>
        </w:rPr>
        <w:t>Déjà 15 demandes de télétravail   ont été faites, (dont 5 sur Chalon sur Saône) le délai de réponse est d’un mois. Elles seront traitées à partir de septembre.</w:t>
      </w:r>
    </w:p>
    <w:p w:rsidR="005575B5" w:rsidRPr="00280575" w:rsidRDefault="002D261B" w:rsidP="009C437E">
      <w:pPr>
        <w:pStyle w:val="Paragraphedeliste"/>
        <w:numPr>
          <w:ilvl w:val="0"/>
          <w:numId w:val="1"/>
        </w:numPr>
        <w:rPr>
          <w:b/>
          <w:sz w:val="20"/>
          <w:szCs w:val="20"/>
        </w:rPr>
      </w:pPr>
      <w:r w:rsidRPr="00280575">
        <w:rPr>
          <w:b/>
          <w:sz w:val="20"/>
          <w:szCs w:val="20"/>
        </w:rPr>
        <w:t>ACTIVITES UAT</w:t>
      </w:r>
    </w:p>
    <w:p w:rsidR="002D261B" w:rsidRPr="00280575" w:rsidRDefault="008360B2" w:rsidP="00280575">
      <w:pPr>
        <w:rPr>
          <w:sz w:val="20"/>
          <w:szCs w:val="20"/>
        </w:rPr>
      </w:pPr>
      <w:r w:rsidRPr="00280575">
        <w:rPr>
          <w:sz w:val="20"/>
          <w:szCs w:val="20"/>
        </w:rPr>
        <w:t>L’activité est normale : l QS très bonne, 90% Rdv honoré.</w:t>
      </w:r>
    </w:p>
    <w:p w:rsidR="00D0040D" w:rsidRPr="00280575" w:rsidRDefault="00D0040D" w:rsidP="008360B2">
      <w:pPr>
        <w:pStyle w:val="Paragraphedeliste"/>
        <w:ind w:left="644"/>
        <w:rPr>
          <w:b/>
          <w:sz w:val="20"/>
          <w:szCs w:val="20"/>
        </w:rPr>
      </w:pPr>
    </w:p>
    <w:p w:rsidR="005575B5" w:rsidRPr="00280575" w:rsidRDefault="005575B5" w:rsidP="009C437E">
      <w:pPr>
        <w:pStyle w:val="Paragraphedeliste"/>
        <w:numPr>
          <w:ilvl w:val="0"/>
          <w:numId w:val="1"/>
        </w:numPr>
        <w:rPr>
          <w:b/>
          <w:sz w:val="20"/>
          <w:szCs w:val="20"/>
        </w:rPr>
      </w:pPr>
      <w:r w:rsidRPr="00280575">
        <w:rPr>
          <w:b/>
          <w:sz w:val="20"/>
          <w:szCs w:val="20"/>
        </w:rPr>
        <w:t>QUESTIONS</w:t>
      </w:r>
      <w:r w:rsidR="00280575" w:rsidRPr="00280575">
        <w:rPr>
          <w:b/>
          <w:sz w:val="20"/>
          <w:szCs w:val="20"/>
        </w:rPr>
        <w:t xml:space="preserve"> DIVERSES</w:t>
      </w:r>
    </w:p>
    <w:p w:rsidR="0075388B" w:rsidRPr="00280575" w:rsidRDefault="0075388B" w:rsidP="00280575">
      <w:pPr>
        <w:rPr>
          <w:sz w:val="20"/>
          <w:szCs w:val="20"/>
        </w:rPr>
      </w:pPr>
      <w:r w:rsidRPr="00280575">
        <w:rPr>
          <w:sz w:val="20"/>
          <w:szCs w:val="20"/>
        </w:rPr>
        <w:t>Les ASA garde d’enfants Covid ouvrent-ils droit à congés ?</w:t>
      </w:r>
      <w:r w:rsidR="00D0040D" w:rsidRPr="00280575">
        <w:rPr>
          <w:sz w:val="20"/>
          <w:szCs w:val="20"/>
        </w:rPr>
        <w:t xml:space="preserve">  </w:t>
      </w:r>
      <w:r w:rsidR="005610B0" w:rsidRPr="00280575">
        <w:rPr>
          <w:sz w:val="20"/>
          <w:szCs w:val="20"/>
        </w:rPr>
        <w:t>Réponse</w:t>
      </w:r>
      <w:r w:rsidR="00D0040D" w:rsidRPr="00280575">
        <w:rPr>
          <w:sz w:val="20"/>
          <w:szCs w:val="20"/>
        </w:rPr>
        <w:t xml:space="preserve"> à venir</w:t>
      </w:r>
    </w:p>
    <w:p w:rsidR="005610B0" w:rsidRPr="00280575" w:rsidRDefault="005610B0" w:rsidP="00280575">
      <w:pPr>
        <w:rPr>
          <w:sz w:val="20"/>
          <w:szCs w:val="20"/>
        </w:rPr>
      </w:pPr>
      <w:r w:rsidRPr="00280575">
        <w:rPr>
          <w:sz w:val="20"/>
          <w:szCs w:val="20"/>
        </w:rPr>
        <w:t>Les certificats d’isolement sont à priori valables jusqu’au 31 décembre 2020</w:t>
      </w:r>
    </w:p>
    <w:p w:rsidR="00D0040D" w:rsidRPr="00280575" w:rsidRDefault="00D0040D" w:rsidP="00D0040D">
      <w:pPr>
        <w:rPr>
          <w:sz w:val="20"/>
          <w:szCs w:val="20"/>
        </w:rPr>
      </w:pPr>
    </w:p>
    <w:p w:rsidR="00D0040D" w:rsidRPr="00280575" w:rsidRDefault="00D0040D" w:rsidP="00D0040D">
      <w:pPr>
        <w:rPr>
          <w:sz w:val="20"/>
          <w:szCs w:val="20"/>
        </w:rPr>
      </w:pPr>
      <w:r w:rsidRPr="00280575">
        <w:rPr>
          <w:sz w:val="20"/>
          <w:szCs w:val="20"/>
        </w:rPr>
        <w:t>Prochaine</w:t>
      </w:r>
      <w:r w:rsidR="005610B0" w:rsidRPr="00280575">
        <w:rPr>
          <w:sz w:val="20"/>
          <w:szCs w:val="20"/>
        </w:rPr>
        <w:t xml:space="preserve"> réunion mercredi Matin 27 11h ou  lundi 31 août, en fonction des informations nationales à venir.</w:t>
      </w:r>
    </w:p>
    <w:p w:rsidR="00D0040D" w:rsidRPr="0075388B" w:rsidRDefault="00D0040D" w:rsidP="0075388B">
      <w:pPr>
        <w:ind w:firstLine="644"/>
      </w:pPr>
    </w:p>
    <w:p w:rsidR="009C437E" w:rsidRPr="009C437E" w:rsidRDefault="009C437E" w:rsidP="0075388B">
      <w:pPr>
        <w:pStyle w:val="Paragraphedeliste"/>
        <w:ind w:left="644"/>
        <w:rPr>
          <w:b/>
        </w:rPr>
      </w:pPr>
    </w:p>
    <w:sectPr w:rsidR="009C437E" w:rsidRPr="009C4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D7CE4"/>
    <w:multiLevelType w:val="hybridMultilevel"/>
    <w:tmpl w:val="F2FEBA5C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B5"/>
    <w:rsid w:val="001D3C9F"/>
    <w:rsid w:val="00280575"/>
    <w:rsid w:val="002D261B"/>
    <w:rsid w:val="004D7934"/>
    <w:rsid w:val="005575B5"/>
    <w:rsid w:val="005610B0"/>
    <w:rsid w:val="0075388B"/>
    <w:rsid w:val="008360B2"/>
    <w:rsid w:val="00870FD9"/>
    <w:rsid w:val="009C437E"/>
    <w:rsid w:val="00CA54EC"/>
    <w:rsid w:val="00D0040D"/>
    <w:rsid w:val="00EF5ECC"/>
    <w:rsid w:val="00FE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702A0-BD4A-4601-800C-8F863624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16816-D636-4D65-81C5-1483F800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ULICZNY Joelle UAT NE</dc:creator>
  <cp:lastModifiedBy>ULICZNY Joelle UAT NE</cp:lastModifiedBy>
  <cp:revision>9</cp:revision>
  <dcterms:created xsi:type="dcterms:W3CDTF">2020-08-21T12:02:00Z</dcterms:created>
  <dcterms:modified xsi:type="dcterms:W3CDTF">2020-08-24T08:29:00Z</dcterms:modified>
</cp:coreProperties>
</file>